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5F0A" w14:textId="5ED7BA14" w:rsidR="009536BE" w:rsidRPr="009536BE" w:rsidRDefault="009536BE" w:rsidP="009536BE">
      <w:r w:rsidRPr="009536BE">
        <w:rPr>
          <w:noProof/>
        </w:rPr>
        <w:drawing>
          <wp:anchor distT="0" distB="0" distL="114300" distR="114300" simplePos="0" relativeHeight="251665408" behindDoc="1" locked="0" layoutInCell="1" allowOverlap="1" wp14:anchorId="085D7544" wp14:editId="2712059B">
            <wp:simplePos x="0" y="0"/>
            <wp:positionH relativeFrom="margin">
              <wp:align>center</wp:align>
            </wp:positionH>
            <wp:positionV relativeFrom="paragraph">
              <wp:posOffset>15240</wp:posOffset>
            </wp:positionV>
            <wp:extent cx="2377440" cy="1066800"/>
            <wp:effectExtent l="0" t="0" r="3810" b="0"/>
            <wp:wrapTight wrapText="bothSides">
              <wp:wrapPolygon edited="0">
                <wp:start x="0" y="0"/>
                <wp:lineTo x="0" y="21214"/>
                <wp:lineTo x="21462" y="21214"/>
                <wp:lineTo x="21462" y="0"/>
                <wp:lineTo x="0" y="0"/>
              </wp:wrapPolygon>
            </wp:wrapTight>
            <wp:docPr id="1832548036" name="Afbeelding 2" descr="Afbeelding met tekst, Lettertype, symbool,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8036" name="Afbeelding 2" descr="Afbeelding met tekst, Lettertype, symbool, logo&#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7440" cy="1066800"/>
                    </a:xfrm>
                    <a:prstGeom prst="rect">
                      <a:avLst/>
                    </a:prstGeom>
                    <a:noFill/>
                    <a:ln>
                      <a:noFill/>
                    </a:ln>
                  </pic:spPr>
                </pic:pic>
              </a:graphicData>
            </a:graphic>
          </wp:anchor>
        </w:drawing>
      </w:r>
    </w:p>
    <w:p w14:paraId="0E9D186E" w14:textId="3B320C9F" w:rsidR="00222A2B" w:rsidRDefault="00222A2B"/>
    <w:p w14:paraId="3BBEDC7F" w14:textId="77777777" w:rsidR="00222A2B" w:rsidRDefault="00222A2B"/>
    <w:p w14:paraId="241DD83E" w14:textId="661D06A1" w:rsidR="00222A2B" w:rsidRDefault="00222A2B"/>
    <w:p w14:paraId="27FD8FC7" w14:textId="77777777" w:rsidR="00222A2B" w:rsidRPr="00222A2B" w:rsidRDefault="00222A2B">
      <w:pPr>
        <w:rPr>
          <w:b/>
          <w:bCs/>
          <w:sz w:val="28"/>
          <w:szCs w:val="28"/>
        </w:rPr>
      </w:pPr>
    </w:p>
    <w:p w14:paraId="4581832F" w14:textId="705B18A9" w:rsidR="00575B74" w:rsidRPr="00222A2B" w:rsidRDefault="00222A2B" w:rsidP="00222A2B">
      <w:pPr>
        <w:jc w:val="center"/>
        <w:rPr>
          <w:b/>
          <w:bCs/>
          <w:sz w:val="28"/>
          <w:szCs w:val="28"/>
        </w:rPr>
      </w:pPr>
      <w:r w:rsidRPr="00222A2B">
        <w:rPr>
          <w:b/>
          <w:bCs/>
          <w:sz w:val="28"/>
          <w:szCs w:val="28"/>
        </w:rPr>
        <w:t>Algemene voorwaarde</w:t>
      </w:r>
      <w:r w:rsidR="00A26872">
        <w:rPr>
          <w:b/>
          <w:bCs/>
          <w:sz w:val="28"/>
          <w:szCs w:val="28"/>
        </w:rPr>
        <w:t>n</w:t>
      </w:r>
      <w:r w:rsidRPr="00222A2B">
        <w:rPr>
          <w:b/>
          <w:bCs/>
          <w:sz w:val="28"/>
          <w:szCs w:val="28"/>
        </w:rPr>
        <w:t xml:space="preserve"> </w:t>
      </w:r>
      <w:r w:rsidR="009536BE">
        <w:rPr>
          <w:b/>
          <w:bCs/>
          <w:sz w:val="28"/>
          <w:szCs w:val="28"/>
        </w:rPr>
        <w:t>Fysiocentrum Wageningen</w:t>
      </w:r>
    </w:p>
    <w:p w14:paraId="14927D44" w14:textId="77777777" w:rsidR="00222A2B" w:rsidRDefault="00222A2B" w:rsidP="00222A2B">
      <w:pPr>
        <w:pStyle w:val="Geenafstand"/>
      </w:pPr>
    </w:p>
    <w:p w14:paraId="52DC4F5A" w14:textId="769B063D" w:rsidR="00222A2B" w:rsidRDefault="00222A2B" w:rsidP="00222A2B">
      <w:pPr>
        <w:pStyle w:val="Geenafstand"/>
      </w:pPr>
      <w:r>
        <w:t xml:space="preserve">Als u in behandeling komt bij </w:t>
      </w:r>
      <w:r w:rsidR="009536BE">
        <w:t>Fysiocentrum Wageningen</w:t>
      </w:r>
      <w:r>
        <w:t>, is het van belang dat u op de hoogte bent van de algemene voorwaarden. Op alle afspraken zijn de algemene voorwaarden van toepassing.</w:t>
      </w:r>
    </w:p>
    <w:p w14:paraId="68DD0BA1" w14:textId="5B04ECFA" w:rsidR="00222A2B" w:rsidRDefault="00222A2B" w:rsidP="00222A2B">
      <w:pPr>
        <w:pStyle w:val="Geenafstand"/>
      </w:pPr>
    </w:p>
    <w:p w14:paraId="03141AD3" w14:textId="77777777" w:rsidR="00222A2B" w:rsidRDefault="00222A2B" w:rsidP="00222A2B">
      <w:pPr>
        <w:pStyle w:val="Geenafstand"/>
      </w:pPr>
      <w:r>
        <w:rPr>
          <w:b/>
          <w:bCs/>
        </w:rPr>
        <w:t>Afspraak</w:t>
      </w:r>
    </w:p>
    <w:p w14:paraId="3555C361" w14:textId="6F7C843C" w:rsidR="00222A2B" w:rsidRDefault="00222A2B" w:rsidP="00222A2B">
      <w:pPr>
        <w:pStyle w:val="Geenafstand"/>
      </w:pPr>
      <w:r>
        <w:t xml:space="preserve">Bij </w:t>
      </w:r>
      <w:r w:rsidR="009536BE">
        <w:t>Fysiocentrum Wageningen</w:t>
      </w:r>
      <w:r>
        <w:t xml:space="preserve"> dient u zich te kunnen legitimeren met een geldig legitimatiebewijs. U dient uw actuele verzekeringsgegevens te verstrekken en te melden wanneer u eveneens bij andere fysiotherapeuten in behandeling bent.</w:t>
      </w:r>
    </w:p>
    <w:p w14:paraId="77BE2E83" w14:textId="176030F2" w:rsidR="00222A2B" w:rsidRDefault="00222A2B" w:rsidP="00222A2B">
      <w:pPr>
        <w:pStyle w:val="Geenafstand"/>
      </w:pPr>
      <w:r>
        <w:t>U kunt tot 24 uur voorafgaand aan uw afspraak kosteloos annuleren. Dit kan per telefoon</w:t>
      </w:r>
      <w:r w:rsidR="009536BE">
        <w:t xml:space="preserve"> 0317- 41 91 02</w:t>
      </w:r>
      <w:r>
        <w:t xml:space="preserve"> (eventueel per voicemail, ook in het weekend</w:t>
      </w:r>
      <w:r w:rsidR="009536BE">
        <w:t xml:space="preserve">), </w:t>
      </w:r>
      <w:r>
        <w:t xml:space="preserve"> of e-mail (</w:t>
      </w:r>
      <w:hyperlink r:id="rId5" w:history="1">
        <w:r w:rsidR="009536BE" w:rsidRPr="00EB5BF7">
          <w:rPr>
            <w:rStyle w:val="Hyperlink"/>
          </w:rPr>
          <w:t>contact@fysiocentrumwageningen.nl</w:t>
        </w:r>
      </w:hyperlink>
      <w:r>
        <w:t xml:space="preserve">). </w:t>
      </w:r>
    </w:p>
    <w:p w14:paraId="560B4762" w14:textId="77777777" w:rsidR="00A23876" w:rsidRDefault="00A23876" w:rsidP="00222A2B">
      <w:pPr>
        <w:pStyle w:val="Geenafstand"/>
      </w:pPr>
    </w:p>
    <w:p w14:paraId="09BE54BE" w14:textId="24278E37" w:rsidR="00A23876" w:rsidRDefault="00A23876" w:rsidP="00222A2B">
      <w:pPr>
        <w:pStyle w:val="Geenafstand"/>
      </w:pPr>
      <w:r>
        <w:t xml:space="preserve">Wanneer door omstandigheden uw afspraak door </w:t>
      </w:r>
      <w:r w:rsidR="005048D9">
        <w:t>Fysiocentrum Wageningen</w:t>
      </w:r>
      <w:r>
        <w:t xml:space="preserve"> wordt afgezegd en of/verzet moet worden naar een ander samen te bepalen datum en tijdstip, kan geen aanspraak gemaakt worden op enige vergoeding, korting of compensatie.</w:t>
      </w:r>
    </w:p>
    <w:p w14:paraId="65C5C434" w14:textId="77777777" w:rsidR="00A23876" w:rsidRDefault="00A23876" w:rsidP="00222A2B">
      <w:pPr>
        <w:pStyle w:val="Geenafstand"/>
      </w:pPr>
    </w:p>
    <w:p w14:paraId="6F04EE28" w14:textId="3437CCD7" w:rsidR="00222A2B" w:rsidRDefault="00A23876" w:rsidP="00222A2B">
      <w:pPr>
        <w:pStyle w:val="Geenafstand"/>
      </w:pPr>
      <w:r>
        <w:t xml:space="preserve">De eerste afspraak zal altijd een intake en onderzoek zijn. Dit wordt gedeclareerd als een code 1864 en is als zodanig terug te zien op de nota. Dit houdt in dat de therapeut een screening, anamnese en onderzoek afneemt om te klacht van de cliënt in kaart te brengen. Alle eventuele, nadelige gevolgen voortvloeiende uit het achterhouden van informatie aanwezig in het medisch dossier bij de huisarts, zijn voor uw verantwoordelijkheid en rekening. </w:t>
      </w:r>
    </w:p>
    <w:p w14:paraId="2B316A9F" w14:textId="77777777" w:rsidR="00A23876" w:rsidRDefault="00A23876" w:rsidP="00222A2B">
      <w:pPr>
        <w:pStyle w:val="Geenafstand"/>
      </w:pPr>
      <w:r>
        <w:t xml:space="preserve">Na de laatste behandeling ontvangt u per mail de Qualiview vragenlijst voor de evaluatie van de behandeling. Mocht u hier bezwaar tegen hebben kunt u dit aan de therapeut aangegeven. </w:t>
      </w:r>
    </w:p>
    <w:p w14:paraId="21D4136E" w14:textId="77777777" w:rsidR="00A13778" w:rsidRDefault="00A13778" w:rsidP="00222A2B">
      <w:pPr>
        <w:pStyle w:val="Geenafstand"/>
      </w:pPr>
    </w:p>
    <w:p w14:paraId="5FFA293E" w14:textId="77777777" w:rsidR="00A13778" w:rsidRDefault="00A13778" w:rsidP="00222A2B">
      <w:pPr>
        <w:pStyle w:val="Geenafstand"/>
      </w:pPr>
      <w:r>
        <w:rPr>
          <w:b/>
          <w:bCs/>
        </w:rPr>
        <w:t>Behandeling</w:t>
      </w:r>
    </w:p>
    <w:p w14:paraId="1B0D17E7" w14:textId="6B0D19C7" w:rsidR="00A13778" w:rsidRDefault="00493897" w:rsidP="00222A2B">
      <w:pPr>
        <w:pStyle w:val="Geenafstand"/>
      </w:pPr>
      <w:r>
        <w:t>Uw therapeut legt voorafgaand aan uw behandeling zijn werkwijze aan u uit. De therapeut mag zonder toestemming van u geen bepaalde (be)handelingen verrichten. De therapeut verplicht zich u correct door te verwijzen naar een collega therapeut of een arts, indien zijn behandeling niet geëigend en/of toereiken is. Beëindiging van de behandeling kan te alle</w:t>
      </w:r>
      <w:r w:rsidR="00712776">
        <w:t>n</w:t>
      </w:r>
      <w:r>
        <w:t xml:space="preserve"> tijde met wederzijds goedvinden geschieden. De therapeut verplicht zich informatie betreffende de behandeling aan u te verstrekken in alle fasen van de behandeling. U verplicht zich middels het anamnesegesprek relevante informatie aan de therapeut te verstrekken. U en uw therapeut beslissen samen over de behandeling. </w:t>
      </w:r>
    </w:p>
    <w:p w14:paraId="605AAD5E" w14:textId="628AC347" w:rsidR="00A13778" w:rsidRDefault="00493897" w:rsidP="00222A2B">
      <w:pPr>
        <w:pStyle w:val="Geenafstand"/>
      </w:pPr>
      <w:r>
        <w:t xml:space="preserve">Een behandeling of zitting is een onafgebroken tijdspanne waarin de fysiotherapeut de cliënt voor één of meer indicaties begeleidt, adviseert en/of behandelt. Ongeacht de inhoud of de duur van de behandeling of zitting wordt bij onverzekerde zorg het volledig geldende tarief in rekening gebracht. De tarieven voor onverzekerde zorg zijn terug te vinden op de site. </w:t>
      </w:r>
      <w:hyperlink r:id="rId6" w:history="1">
        <w:r w:rsidR="005048D9" w:rsidRPr="00EB5BF7">
          <w:rPr>
            <w:rStyle w:val="Hyperlink"/>
          </w:rPr>
          <w:t>www.fysiocentrumwageningen.nl</w:t>
        </w:r>
      </w:hyperlink>
      <w:r>
        <w:t xml:space="preserve">. Bij onverzekerde zorg </w:t>
      </w:r>
      <w:r w:rsidR="005048D9">
        <w:t>word</w:t>
      </w:r>
      <w:r w:rsidR="00CB390A">
        <w:t>t</w:t>
      </w:r>
      <w:r>
        <w:t xml:space="preserve"> na behandeling of zitting </w:t>
      </w:r>
      <w:r w:rsidR="00CB390A">
        <w:t xml:space="preserve">de </w:t>
      </w:r>
      <w:r>
        <w:t>nota per mail</w:t>
      </w:r>
      <w:r w:rsidR="00CB390A">
        <w:t xml:space="preserve"> </w:t>
      </w:r>
      <w:r>
        <w:t>toegestuurd.</w:t>
      </w:r>
    </w:p>
    <w:p w14:paraId="11B9CEAF" w14:textId="0278EA14" w:rsidR="00493897" w:rsidRDefault="005048D9" w:rsidP="00222A2B">
      <w:pPr>
        <w:pStyle w:val="Geenafstand"/>
      </w:pPr>
      <w:r w:rsidRPr="009536BE">
        <w:rPr>
          <w:noProof/>
        </w:rPr>
        <w:drawing>
          <wp:anchor distT="0" distB="0" distL="114300" distR="114300" simplePos="0" relativeHeight="251667456" behindDoc="1" locked="0" layoutInCell="1" allowOverlap="1" wp14:anchorId="341FAE31" wp14:editId="73B8A2C1">
            <wp:simplePos x="0" y="0"/>
            <wp:positionH relativeFrom="margin">
              <wp:align>right</wp:align>
            </wp:positionH>
            <wp:positionV relativeFrom="paragraph">
              <wp:posOffset>76200</wp:posOffset>
            </wp:positionV>
            <wp:extent cx="1295400" cy="581269"/>
            <wp:effectExtent l="0" t="0" r="0" b="9525"/>
            <wp:wrapTight wrapText="bothSides">
              <wp:wrapPolygon edited="0">
                <wp:start x="0" y="0"/>
                <wp:lineTo x="0" y="21246"/>
                <wp:lineTo x="21282" y="21246"/>
                <wp:lineTo x="21282" y="0"/>
                <wp:lineTo x="0" y="0"/>
              </wp:wrapPolygon>
            </wp:wrapTight>
            <wp:docPr id="890921855" name="Afbeelding 2" descr="Afbeelding met tekst, Lettertype, symbool,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8036" name="Afbeelding 2" descr="Afbeelding met tekst, Lettertype, symbool, logo&#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5812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AD9C1" w14:textId="7EB50B21" w:rsidR="00493897" w:rsidRDefault="00493897" w:rsidP="00222A2B">
      <w:pPr>
        <w:pStyle w:val="Geenafstand"/>
      </w:pPr>
    </w:p>
    <w:p w14:paraId="4955A733" w14:textId="77777777" w:rsidR="005048D9" w:rsidRDefault="005048D9" w:rsidP="00222A2B">
      <w:pPr>
        <w:pStyle w:val="Geenafstand"/>
      </w:pPr>
    </w:p>
    <w:p w14:paraId="6957171C" w14:textId="0E93F679" w:rsidR="005048D9" w:rsidRDefault="005048D9" w:rsidP="00222A2B">
      <w:pPr>
        <w:pStyle w:val="Geenafstand"/>
      </w:pPr>
    </w:p>
    <w:p w14:paraId="0CC09436" w14:textId="66EF24CE" w:rsidR="00A13778" w:rsidRDefault="00A13778" w:rsidP="00222A2B">
      <w:pPr>
        <w:pStyle w:val="Geenafstand"/>
      </w:pPr>
      <w:r>
        <w:rPr>
          <w:b/>
          <w:bCs/>
        </w:rPr>
        <w:lastRenderedPageBreak/>
        <w:t>Behandelovereenkomst</w:t>
      </w:r>
    </w:p>
    <w:p w14:paraId="53029FF3" w14:textId="66A92D73" w:rsidR="00A13778" w:rsidRDefault="00AE7C84" w:rsidP="00222A2B">
      <w:pPr>
        <w:pStyle w:val="Geenafstand"/>
      </w:pPr>
      <w:r>
        <w:t xml:space="preserve">De therapeut is gehouden te handelen conform de wettelijke regelgeving. De rechten en plichten van cliënt en hulpverlener zijn onder meer vastgelegd in de Wet op de Geneeskundige Behandelingsovereenkomst (WGBO) en de Wet kwaliteit, klachten en geschillen zorg (Wkkgz). </w:t>
      </w:r>
    </w:p>
    <w:p w14:paraId="26BF204B" w14:textId="77777777" w:rsidR="00AE7C84" w:rsidRDefault="00AE7C84" w:rsidP="00222A2B">
      <w:pPr>
        <w:pStyle w:val="Geenafstand"/>
      </w:pPr>
      <w:r>
        <w:t>De therapeut zal alleen een behandeling verrichten bij kinderen onder de 12 jaar in het bijzijn van een begeleider (ouder, verzorger of andere verantwoordelijke volwassene). Bij kinderen tussen de 12 en 16 jaar is voor het eerste consult de aanwezigheid van een begeleider, zoals hierboven beschreven, noodzakelijk. Vanaf 16 jaar en ouder wordt een behandelovereenkomst met cliënt en één ouder afgesloten.</w:t>
      </w:r>
    </w:p>
    <w:p w14:paraId="0D46B01F" w14:textId="77777777" w:rsidR="00A13778" w:rsidRDefault="00A13778" w:rsidP="00222A2B">
      <w:pPr>
        <w:pStyle w:val="Geenafstand"/>
      </w:pPr>
    </w:p>
    <w:p w14:paraId="6BDF44B0" w14:textId="77777777" w:rsidR="00A13778" w:rsidRDefault="00A13778" w:rsidP="00222A2B">
      <w:pPr>
        <w:pStyle w:val="Geenafstand"/>
      </w:pPr>
      <w:r>
        <w:rPr>
          <w:b/>
          <w:bCs/>
        </w:rPr>
        <w:t>Beëindiging behandeling</w:t>
      </w:r>
    </w:p>
    <w:p w14:paraId="6F5B1350" w14:textId="77777777" w:rsidR="00A13778" w:rsidRDefault="00DB1799" w:rsidP="00222A2B">
      <w:pPr>
        <w:pStyle w:val="Geenafstand"/>
      </w:pPr>
      <w:r>
        <w:t xml:space="preserve">Indien u voortzetting van de overeenkomst niet langer op prijs stelt of nodig acht, kan u deze eenzijdig beëindigen. Indien u tegen het advies van de therapeut in de overeenkomst beëindigt, zal de therapeut dit in het behandeldossier noteren. </w:t>
      </w:r>
    </w:p>
    <w:p w14:paraId="1400DC2D" w14:textId="77777777" w:rsidR="00DB1799" w:rsidRDefault="00DB1799" w:rsidP="00222A2B">
      <w:pPr>
        <w:pStyle w:val="Geenafstand"/>
      </w:pPr>
      <w:r>
        <w:t xml:space="preserve">De therapeut kan de overeenkomst slechts eenzijdig onder vermelding van argumenten beëindigen, </w:t>
      </w:r>
      <w:r w:rsidR="00403D4E">
        <w:t>indien redelijkerwijs niet van ham kan worden gevergd dat hij de overeenkomst voortzet. De therapeut zal in een dergelijke situatie hulp en adviezen blijven verlenen, totdat u een overeenkomst met een andere hulpverlener heeft kunnen sluiten.</w:t>
      </w:r>
    </w:p>
    <w:p w14:paraId="000B646C" w14:textId="77777777" w:rsidR="00A13778" w:rsidRDefault="00A13778" w:rsidP="00222A2B">
      <w:pPr>
        <w:pStyle w:val="Geenafstand"/>
      </w:pPr>
    </w:p>
    <w:p w14:paraId="50182DF1" w14:textId="77777777" w:rsidR="00A13778" w:rsidRDefault="00A13778" w:rsidP="00222A2B">
      <w:pPr>
        <w:pStyle w:val="Geenafstand"/>
      </w:pPr>
      <w:r>
        <w:rPr>
          <w:b/>
          <w:bCs/>
        </w:rPr>
        <w:t>Privacy</w:t>
      </w:r>
    </w:p>
    <w:p w14:paraId="4AA764EC" w14:textId="32815AD1" w:rsidR="00A13778" w:rsidRDefault="00B72692" w:rsidP="00222A2B">
      <w:pPr>
        <w:pStyle w:val="Geenafstand"/>
      </w:pPr>
      <w:r>
        <w:t xml:space="preserve">Om uw behandeling zo goed mogelijk uit te voeren, houdt uw therapeut een registratie bij van uw medische en administratieve gegevens. Uw digitale dossier is met een wachtwoord en twee-staps verificatie beveiligd. De therapeut </w:t>
      </w:r>
      <w:r w:rsidR="007F0CF6">
        <w:t xml:space="preserve">betracht geheimhouding ten aanzien van door u verstrekte gegevens, die in het dossier worden opgeslagen. Met uitzondering van de gegevens waaromtrent u heeft verklaard dat hij/zij geen bezwaar maakt tegen het gebruik voor statistische doeleinden. Zoals voor alle zorgverlening geldt, heeft u recht op volledige inzage in uw dossier. Het dossier wordt conform wettelijke bewaartermijn in totaal 20 jaar bewaard. </w:t>
      </w:r>
      <w:r w:rsidR="005048D9">
        <w:t>Vanzelfsprekend</w:t>
      </w:r>
      <w:r w:rsidR="007F0CF6">
        <w:t xml:space="preserve"> kunt u erop vertrouwen dat wij alle informatie die u ons verleent vertrouwelijk zullen behandelen. Tevens is uw privacy gewaarborgd door de Algemene Verordening Gegevensbescherming, AVG.</w:t>
      </w:r>
    </w:p>
    <w:p w14:paraId="12D78834" w14:textId="77777777" w:rsidR="00EE2B43" w:rsidRDefault="00EE2B43" w:rsidP="00222A2B">
      <w:pPr>
        <w:pStyle w:val="Geenafstand"/>
      </w:pPr>
    </w:p>
    <w:p w14:paraId="7190FDE4" w14:textId="6530F29F" w:rsidR="00EE2B43" w:rsidRDefault="00EE2B43" w:rsidP="00222A2B">
      <w:pPr>
        <w:pStyle w:val="Geenafstand"/>
      </w:pPr>
      <w:r>
        <w:t xml:space="preserve">Voor fysiotherapie/manuele therapie geldt: conform de eisen van de beroepsgroep en zorgverzekeraar wordt de huisarts en/of verwijzer altijd na de intakefase en bij </w:t>
      </w:r>
      <w:r w:rsidR="00207B23">
        <w:t>beëindiging</w:t>
      </w:r>
      <w:r>
        <w:t xml:space="preserve"> van de behandeling, schriftelijk van onze bevindingen op de hoogte gesteld. U wordt door de therapeut gevraagd of u hier akkoord mee bent en dit wordt genoteerd in uw dossier.</w:t>
      </w:r>
    </w:p>
    <w:p w14:paraId="62690D36" w14:textId="77777777" w:rsidR="00A13778" w:rsidRDefault="00A13778" w:rsidP="00222A2B">
      <w:pPr>
        <w:pStyle w:val="Geenafstand"/>
      </w:pPr>
    </w:p>
    <w:p w14:paraId="732CB458" w14:textId="77777777" w:rsidR="00A13778" w:rsidRDefault="00A13778" w:rsidP="00222A2B">
      <w:pPr>
        <w:pStyle w:val="Geenafstand"/>
      </w:pPr>
      <w:r>
        <w:rPr>
          <w:b/>
          <w:bCs/>
        </w:rPr>
        <w:t>Betalingsvoorwaarden</w:t>
      </w:r>
    </w:p>
    <w:p w14:paraId="150F8B1C" w14:textId="3E6B2A88" w:rsidR="00A13778" w:rsidRDefault="008A6782" w:rsidP="00222A2B">
      <w:pPr>
        <w:pStyle w:val="Geenafstand"/>
      </w:pPr>
      <w:r>
        <w:t xml:space="preserve">Deze betalingsvoorwaarden zijn onlosmakelijk verbonden met de behandelovereenkomst tussen u als cliënt en de paramedische therapeuten bij </w:t>
      </w:r>
      <w:r w:rsidR="005048D9">
        <w:t>Fysiocentrum Wageningen</w:t>
      </w:r>
      <w:r>
        <w:t>.</w:t>
      </w:r>
    </w:p>
    <w:p w14:paraId="10585D75" w14:textId="4BD8AE20" w:rsidR="008A6782" w:rsidRDefault="008A6782" w:rsidP="00222A2B">
      <w:pPr>
        <w:pStyle w:val="Geenafstand"/>
      </w:pPr>
      <w:r>
        <w:t>Het aant</w:t>
      </w:r>
      <w:r w:rsidR="005048D9">
        <w:t>a</w:t>
      </w:r>
      <w:r>
        <w:t xml:space="preserve">l behandelingen dat de cliënt vergoed krijgt vanuit de zorgverzekering verschilt per zorgverzekeraar en per afgesloten polis. Wij raden u aan om goed na te gaan in hoeverre u verzekerd bent voor fysiotherapie. In veel gevallen wordt door de praktijk de verleende diensten direct aan de zorgverzekeraar gedeclareerd. Mocht u niet verzekerd zijn voor fysiotherapie </w:t>
      </w:r>
      <w:r w:rsidR="00207B23">
        <w:t>dan zal u per mail een nota ontvangen van de gegeven behandeling(en).</w:t>
      </w:r>
    </w:p>
    <w:p w14:paraId="29061265" w14:textId="77777777" w:rsidR="008A6782" w:rsidRDefault="008A6782" w:rsidP="00222A2B">
      <w:pPr>
        <w:pStyle w:val="Geenafstand"/>
      </w:pPr>
      <w:r>
        <w:t xml:space="preserve">Mocht de zorgverzekeraar, om welke reden dan ook, niet tot betaling overgaan c.q. tot volledige betaling overgaan dan is de cliënt aan wie de diensten zijn verleend, c.q. in wiens opdracht de diensten zijn verleend verantwoordelijk voor de betaling, c.q. het restant van de betaling. </w:t>
      </w:r>
    </w:p>
    <w:p w14:paraId="68FC6BB4" w14:textId="77777777" w:rsidR="008A6782" w:rsidRDefault="008A6782" w:rsidP="00222A2B">
      <w:pPr>
        <w:pStyle w:val="Geenafstand"/>
      </w:pPr>
    </w:p>
    <w:p w14:paraId="7C62B68F" w14:textId="2412C9BB" w:rsidR="00FC54BC" w:rsidRDefault="008A6782" w:rsidP="00222A2B">
      <w:pPr>
        <w:pStyle w:val="Geenafstand"/>
      </w:pPr>
      <w:r>
        <w:t xml:space="preserve">Indien aan de betalingsverplichting niet tijdig is voldaan, zal de cliënt in eerste instantie schriftelijk worden benaderd met het verzoek alsnog binnen veertien dagen aan de betalingsverplichting te </w:t>
      </w:r>
    </w:p>
    <w:p w14:paraId="63F6064C" w14:textId="4B97D2E6" w:rsidR="00FC54BC" w:rsidRDefault="00FC54BC" w:rsidP="00222A2B">
      <w:pPr>
        <w:pStyle w:val="Geenafstand"/>
      </w:pPr>
    </w:p>
    <w:p w14:paraId="2A0DAD57" w14:textId="1A829075" w:rsidR="00FC54BC" w:rsidRDefault="00AF24DE" w:rsidP="00222A2B">
      <w:pPr>
        <w:pStyle w:val="Geenafstand"/>
      </w:pPr>
      <w:r w:rsidRPr="009536BE">
        <w:rPr>
          <w:noProof/>
        </w:rPr>
        <w:drawing>
          <wp:anchor distT="0" distB="0" distL="114300" distR="114300" simplePos="0" relativeHeight="251671552" behindDoc="1" locked="0" layoutInCell="1" allowOverlap="1" wp14:anchorId="4F1EDD07" wp14:editId="1DEC963F">
            <wp:simplePos x="0" y="0"/>
            <wp:positionH relativeFrom="margin">
              <wp:align>right</wp:align>
            </wp:positionH>
            <wp:positionV relativeFrom="paragraph">
              <wp:posOffset>-227965</wp:posOffset>
            </wp:positionV>
            <wp:extent cx="1295400" cy="581269"/>
            <wp:effectExtent l="0" t="0" r="0" b="9525"/>
            <wp:wrapTight wrapText="bothSides">
              <wp:wrapPolygon edited="0">
                <wp:start x="0" y="0"/>
                <wp:lineTo x="0" y="21246"/>
                <wp:lineTo x="21282" y="21246"/>
                <wp:lineTo x="21282" y="0"/>
                <wp:lineTo x="0" y="0"/>
              </wp:wrapPolygon>
            </wp:wrapTight>
            <wp:docPr id="581361287" name="Afbeelding 2" descr="Afbeelding met tekst, Lettertype, symbool,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8036" name="Afbeelding 2" descr="Afbeelding met tekst, Lettertype, symbool, logo&#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5812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4CF89" w14:textId="77777777" w:rsidR="00FC54BC" w:rsidRDefault="00FC54BC" w:rsidP="00222A2B">
      <w:pPr>
        <w:pStyle w:val="Geenafstand"/>
      </w:pPr>
    </w:p>
    <w:p w14:paraId="36BCCF61" w14:textId="1F51C62F" w:rsidR="008A6782" w:rsidRDefault="008A6782" w:rsidP="00222A2B">
      <w:pPr>
        <w:pStyle w:val="Geenafstand"/>
      </w:pPr>
      <w:r>
        <w:t xml:space="preserve">voldoen. Indien na veertien dagen het verschuldigde bedrag niet is voldaan volgt een betalingsherinnering, welk verhoogd wordt met administratiekosten en wettelijke rente. Na het verstrijken van deze termijn staat het </w:t>
      </w:r>
      <w:r w:rsidR="005048D9">
        <w:t>Fysiocentrum Wageningen</w:t>
      </w:r>
      <w:r>
        <w:t xml:space="preserve"> vrij om zonder nadere ingebrekestelling incassomaatregelen te nemen. Naast de declaratie zal ook wettelijke rente worden gevorderd.</w:t>
      </w:r>
    </w:p>
    <w:p w14:paraId="046C80CD" w14:textId="77777777" w:rsidR="00A13778" w:rsidRDefault="00A13778" w:rsidP="00222A2B">
      <w:pPr>
        <w:pStyle w:val="Geenafstand"/>
      </w:pPr>
    </w:p>
    <w:p w14:paraId="5195F3AA" w14:textId="77777777" w:rsidR="00A13778" w:rsidRDefault="00A13778" w:rsidP="00222A2B">
      <w:pPr>
        <w:pStyle w:val="Geenafstand"/>
      </w:pPr>
      <w:r>
        <w:rPr>
          <w:b/>
          <w:bCs/>
        </w:rPr>
        <w:t>Huisregels en veiligheid</w:t>
      </w:r>
    </w:p>
    <w:p w14:paraId="00B1ADA2" w14:textId="74B0FC0D" w:rsidR="00A13778" w:rsidRDefault="00457813" w:rsidP="00222A2B">
      <w:pPr>
        <w:pStyle w:val="Geenafstand"/>
      </w:pPr>
      <w:r>
        <w:t xml:space="preserve">Deelname aan activiteiten in de praktijk geschiedt op eigen risico. Wij vragen u om schone </w:t>
      </w:r>
      <w:r w:rsidR="000A216A">
        <w:t>(</w:t>
      </w:r>
      <w:r>
        <w:t>sport</w:t>
      </w:r>
      <w:r w:rsidR="000A216A">
        <w:t>)</w:t>
      </w:r>
      <w:r>
        <w:t xml:space="preserve">schoenen te dragen en een handdoek te gebruiken tijdens het oefenen in de oefenzaal. Met betrekking tot de veiligheid in de behandeling- en trainingsruimte geldt het volgende: toestellen en overige apparatuur worden op de voorgeschreven manier gebruikt en alleen nadat uw therapeut groen licht heeft gegeven wat betreft zelfstandig oefenen. De directie van </w:t>
      </w:r>
      <w:r w:rsidR="00876029">
        <w:t>Fysiocentrum Wageningen</w:t>
      </w:r>
      <w:r>
        <w:t xml:space="preserve"> is niet aansprakelijk voor vermissing, verlies of beschadiging van uw bezittingen of voor enige andere door u geleden schade tijdens uw bezoek. Ingeval van calamiteiten dient u de aanwijzingen van het personeel of de hiertoe bevoegde instantie (brandweer, politie) op te volgen.</w:t>
      </w:r>
    </w:p>
    <w:p w14:paraId="3B5ED068" w14:textId="77777777" w:rsidR="00457813" w:rsidRDefault="00457813" w:rsidP="00222A2B">
      <w:pPr>
        <w:pStyle w:val="Geenafstand"/>
      </w:pPr>
    </w:p>
    <w:p w14:paraId="3F6DF43C" w14:textId="77777777" w:rsidR="00A13778" w:rsidRDefault="00A13778" w:rsidP="00222A2B">
      <w:pPr>
        <w:pStyle w:val="Geenafstand"/>
      </w:pPr>
    </w:p>
    <w:p w14:paraId="783F678D" w14:textId="77777777" w:rsidR="00A13778" w:rsidRPr="00434F0B" w:rsidRDefault="00A13778" w:rsidP="00222A2B">
      <w:pPr>
        <w:pStyle w:val="Geenafstand"/>
      </w:pPr>
      <w:r w:rsidRPr="00434F0B">
        <w:rPr>
          <w:b/>
          <w:bCs/>
        </w:rPr>
        <w:t>Klachtenregeling</w:t>
      </w:r>
    </w:p>
    <w:p w14:paraId="05F86DAA" w14:textId="748C1BD7" w:rsidR="00434F0B" w:rsidRPr="00434F0B" w:rsidRDefault="00CE2D2A" w:rsidP="00434F0B">
      <w:pPr>
        <w:pStyle w:val="Geenafstand"/>
        <w:spacing w:before="240"/>
      </w:pPr>
      <w:r w:rsidRPr="00434F0B">
        <w:t>Mocht</w:t>
      </w:r>
      <w:r w:rsidR="00434F0B">
        <w:t xml:space="preserve"> u een klacht hebben dan hopen we daarvan op de hoogte gebracht te worden. Op deze manier kan er samen gekeken worden naar een oplossing. Mocht dat niet tot een afronding van de klacht leiden, dan is de praktijk aangesloten bij de klachtencommissie van het KNGF: (</w:t>
      </w:r>
      <w:hyperlink r:id="rId7" w:history="1">
        <w:r w:rsidR="00434F0B" w:rsidRPr="00772CE7">
          <w:rPr>
            <w:rStyle w:val="Hyperlink"/>
          </w:rPr>
          <w:t>https://defysiotherapeut.com/klachtenregeling/klachtenregeling/</w:t>
        </w:r>
      </w:hyperlink>
      <w:r w:rsidR="00434F0B">
        <w:t>). Hier kunt u de stappen volgen om een officiële klacht in te dienen.</w:t>
      </w:r>
    </w:p>
    <w:p w14:paraId="19DA1C4F" w14:textId="77777777" w:rsidR="00A13778" w:rsidRDefault="00A13778" w:rsidP="00222A2B">
      <w:pPr>
        <w:pStyle w:val="Geenafstand"/>
      </w:pPr>
    </w:p>
    <w:p w14:paraId="5F7CC72F" w14:textId="77777777" w:rsidR="00A13778" w:rsidRDefault="00A13778" w:rsidP="00222A2B">
      <w:pPr>
        <w:pStyle w:val="Geenafstand"/>
      </w:pPr>
      <w:r>
        <w:rPr>
          <w:b/>
          <w:bCs/>
        </w:rPr>
        <w:t>Toepasselijk recht</w:t>
      </w:r>
    </w:p>
    <w:p w14:paraId="50F230A9" w14:textId="2FE39F5C" w:rsidR="00A13778" w:rsidRDefault="00E16DFD" w:rsidP="00222A2B">
      <w:pPr>
        <w:pStyle w:val="Geenafstand"/>
      </w:pPr>
      <w:r>
        <w:t xml:space="preserve">Op alle rechtsbetrekkingen waarbij </w:t>
      </w:r>
      <w:r w:rsidR="005048D9">
        <w:t>Fysiocentrum Wageningen</w:t>
      </w:r>
      <w:r>
        <w:t xml:space="preserve"> partij is, is uitsluitend het Nederlands re</w:t>
      </w:r>
      <w:r w:rsidR="00007FF0">
        <w:t>c</w:t>
      </w:r>
      <w:r>
        <w:t xml:space="preserve">ht van toepassing. </w:t>
      </w:r>
    </w:p>
    <w:p w14:paraId="7641B462" w14:textId="77777777" w:rsidR="00A13778" w:rsidRDefault="00A13778" w:rsidP="00222A2B">
      <w:pPr>
        <w:pStyle w:val="Geenafstand"/>
      </w:pPr>
    </w:p>
    <w:p w14:paraId="51B21082" w14:textId="77777777" w:rsidR="00096224" w:rsidRDefault="00096224" w:rsidP="00222A2B">
      <w:pPr>
        <w:pStyle w:val="Geenafstand"/>
      </w:pPr>
    </w:p>
    <w:p w14:paraId="37301D46" w14:textId="77777777" w:rsidR="00096224" w:rsidRDefault="00096224" w:rsidP="00222A2B">
      <w:pPr>
        <w:pStyle w:val="Geenafstand"/>
      </w:pPr>
    </w:p>
    <w:p w14:paraId="4BDFDC4C" w14:textId="1B51FFC9" w:rsidR="00096224" w:rsidRDefault="00096224" w:rsidP="00222A2B">
      <w:pPr>
        <w:pStyle w:val="Geenafstand"/>
      </w:pPr>
      <w:r>
        <w:t xml:space="preserve">Opgesteld: </w:t>
      </w:r>
      <w:r w:rsidR="00733060">
        <w:t>26-05-2025</w:t>
      </w:r>
      <w:r>
        <w:t xml:space="preserve">, te </w:t>
      </w:r>
      <w:r w:rsidR="00733060">
        <w:t>Wageningen</w:t>
      </w:r>
      <w:r>
        <w:t xml:space="preserve">. </w:t>
      </w:r>
    </w:p>
    <w:p w14:paraId="66132F97" w14:textId="47F84A95" w:rsidR="00096224" w:rsidRDefault="00096224" w:rsidP="00222A2B">
      <w:pPr>
        <w:pStyle w:val="Geenafstand"/>
      </w:pPr>
      <w:r>
        <w:t xml:space="preserve">Door: </w:t>
      </w:r>
      <w:r w:rsidR="00733060">
        <w:t>Directie van Fysiocentrum Wageningen</w:t>
      </w:r>
      <w:r>
        <w:t>.</w:t>
      </w:r>
    </w:p>
    <w:p w14:paraId="27FF9D7E" w14:textId="77777777" w:rsidR="00561628" w:rsidRDefault="00561628" w:rsidP="00222A2B">
      <w:pPr>
        <w:pStyle w:val="Geenafstand"/>
      </w:pPr>
    </w:p>
    <w:p w14:paraId="38E69F4E" w14:textId="77777777" w:rsidR="00561628" w:rsidRDefault="00561628" w:rsidP="00222A2B">
      <w:pPr>
        <w:pStyle w:val="Geenafstand"/>
      </w:pPr>
    </w:p>
    <w:p w14:paraId="27E4350C" w14:textId="78D3E660" w:rsidR="00561628" w:rsidRPr="00A13778" w:rsidRDefault="00561628" w:rsidP="00222A2B">
      <w:pPr>
        <w:pStyle w:val="Geenafstand"/>
      </w:pPr>
      <w:r w:rsidRPr="009536BE">
        <w:rPr>
          <w:noProof/>
        </w:rPr>
        <w:drawing>
          <wp:anchor distT="0" distB="0" distL="114300" distR="114300" simplePos="0" relativeHeight="251669504" behindDoc="1" locked="0" layoutInCell="1" allowOverlap="1" wp14:anchorId="7439D99F" wp14:editId="7AF5076C">
            <wp:simplePos x="0" y="0"/>
            <wp:positionH relativeFrom="margin">
              <wp:align>center</wp:align>
            </wp:positionH>
            <wp:positionV relativeFrom="paragraph">
              <wp:posOffset>134620</wp:posOffset>
            </wp:positionV>
            <wp:extent cx="3589020" cy="1610360"/>
            <wp:effectExtent l="0" t="0" r="0" b="8890"/>
            <wp:wrapTight wrapText="bothSides">
              <wp:wrapPolygon edited="0">
                <wp:start x="0" y="0"/>
                <wp:lineTo x="0" y="21464"/>
                <wp:lineTo x="21439" y="21464"/>
                <wp:lineTo x="21439" y="0"/>
                <wp:lineTo x="0" y="0"/>
              </wp:wrapPolygon>
            </wp:wrapTight>
            <wp:docPr id="1322044019" name="Afbeelding 2" descr="Afbeelding met tekst, Lettertype, symbool,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48036" name="Afbeelding 2" descr="Afbeelding met tekst, Lettertype, symbool, logo&#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902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61628" w:rsidRPr="00A13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2B"/>
    <w:rsid w:val="00007FF0"/>
    <w:rsid w:val="0001555F"/>
    <w:rsid w:val="00096224"/>
    <w:rsid w:val="000A216A"/>
    <w:rsid w:val="000F41D8"/>
    <w:rsid w:val="001B7E47"/>
    <w:rsid w:val="00207B23"/>
    <w:rsid w:val="00213F39"/>
    <w:rsid w:val="00222A2B"/>
    <w:rsid w:val="00222E8C"/>
    <w:rsid w:val="00403D4E"/>
    <w:rsid w:val="00434F0B"/>
    <w:rsid w:val="00457813"/>
    <w:rsid w:val="00493897"/>
    <w:rsid w:val="005048D9"/>
    <w:rsid w:val="00561628"/>
    <w:rsid w:val="00575B74"/>
    <w:rsid w:val="00712776"/>
    <w:rsid w:val="00733060"/>
    <w:rsid w:val="007E5FC6"/>
    <w:rsid w:val="007F0CF6"/>
    <w:rsid w:val="00876029"/>
    <w:rsid w:val="008A6782"/>
    <w:rsid w:val="008E1163"/>
    <w:rsid w:val="009536BE"/>
    <w:rsid w:val="009A4345"/>
    <w:rsid w:val="00A13778"/>
    <w:rsid w:val="00A23876"/>
    <w:rsid w:val="00A26872"/>
    <w:rsid w:val="00AE7C84"/>
    <w:rsid w:val="00AF24DE"/>
    <w:rsid w:val="00B72692"/>
    <w:rsid w:val="00CB390A"/>
    <w:rsid w:val="00CE2D2A"/>
    <w:rsid w:val="00DB1799"/>
    <w:rsid w:val="00E16DFD"/>
    <w:rsid w:val="00EE2B43"/>
    <w:rsid w:val="00FC5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1124"/>
  <w15:chartTrackingRefBased/>
  <w15:docId w15:val="{430C6FE0-2624-402C-ABC4-9E9F5835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2A2B"/>
    <w:pPr>
      <w:spacing w:after="0" w:line="240" w:lineRule="auto"/>
    </w:pPr>
  </w:style>
  <w:style w:type="character" w:styleId="Hyperlink">
    <w:name w:val="Hyperlink"/>
    <w:basedOn w:val="Standaardalinea-lettertype"/>
    <w:uiPriority w:val="99"/>
    <w:unhideWhenUsed/>
    <w:rsid w:val="00222A2B"/>
    <w:rPr>
      <w:color w:val="0563C1" w:themeColor="hyperlink"/>
      <w:u w:val="single"/>
    </w:rPr>
  </w:style>
  <w:style w:type="character" w:styleId="Onopgelostemelding">
    <w:name w:val="Unresolved Mention"/>
    <w:basedOn w:val="Standaardalinea-lettertype"/>
    <w:uiPriority w:val="99"/>
    <w:semiHidden/>
    <w:unhideWhenUsed/>
    <w:rsid w:val="0022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573533">
      <w:bodyDiv w:val="1"/>
      <w:marLeft w:val="0"/>
      <w:marRight w:val="0"/>
      <w:marTop w:val="0"/>
      <w:marBottom w:val="0"/>
      <w:divBdr>
        <w:top w:val="none" w:sz="0" w:space="0" w:color="auto"/>
        <w:left w:val="none" w:sz="0" w:space="0" w:color="auto"/>
        <w:bottom w:val="none" w:sz="0" w:space="0" w:color="auto"/>
        <w:right w:val="none" w:sz="0" w:space="0" w:color="auto"/>
      </w:divBdr>
    </w:div>
    <w:div w:id="1643347484">
      <w:bodyDiv w:val="1"/>
      <w:marLeft w:val="0"/>
      <w:marRight w:val="0"/>
      <w:marTop w:val="0"/>
      <w:marBottom w:val="0"/>
      <w:divBdr>
        <w:top w:val="none" w:sz="0" w:space="0" w:color="auto"/>
        <w:left w:val="none" w:sz="0" w:space="0" w:color="auto"/>
        <w:bottom w:val="none" w:sz="0" w:space="0" w:color="auto"/>
        <w:right w:val="none" w:sz="0" w:space="0" w:color="auto"/>
      </w:divBdr>
    </w:div>
    <w:div w:id="18734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fysiotherapeut.com/klachtenregeling/klachtenrege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ysiocentrumwageningen.nl" TargetMode="External"/><Relationship Id="rId5" Type="http://schemas.openxmlformats.org/officeDocument/2006/relationships/hyperlink" Target="mailto:contact@fysiocentrumwageningen.n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7073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Fysiotherapie Klaas Komen</dc:creator>
  <cp:keywords/>
  <dc:description/>
  <cp:lastModifiedBy>Björn Knehans</cp:lastModifiedBy>
  <cp:revision>2</cp:revision>
  <dcterms:created xsi:type="dcterms:W3CDTF">2025-06-04T09:55:00Z</dcterms:created>
  <dcterms:modified xsi:type="dcterms:W3CDTF">2025-06-04T09:55:00Z</dcterms:modified>
</cp:coreProperties>
</file>